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3CD" w:rsidRDefault="00F83812">
      <w:r>
        <w:t xml:space="preserve">                                                                                                                                                   Miejscowość data</w:t>
      </w:r>
    </w:p>
    <w:p w:rsidR="00F83812" w:rsidRDefault="00F83812"/>
    <w:p w:rsidR="00F83812" w:rsidRDefault="00F83812">
      <w:r>
        <w:t>Dane wnioskodawcy</w:t>
      </w:r>
    </w:p>
    <w:p w:rsidR="00F83812" w:rsidRDefault="00F83812">
      <w:r>
        <w:t>Imię i nazwisko lub stowarzyszenie</w:t>
      </w:r>
    </w:p>
    <w:p w:rsidR="00F83812" w:rsidRDefault="00F83812">
      <w:r>
        <w:t>Adres</w:t>
      </w:r>
    </w:p>
    <w:p w:rsidR="00F83812" w:rsidRDefault="00F83812">
      <w:r>
        <w:t xml:space="preserve">                                              </w:t>
      </w:r>
    </w:p>
    <w:p w:rsidR="00F83812" w:rsidRDefault="00F83812">
      <w:r>
        <w:t xml:space="preserve">                                                                                                   </w:t>
      </w:r>
      <w:r w:rsidR="003A2DF4">
        <w:t>Nazwa i adres nadleśnictwa</w:t>
      </w:r>
    </w:p>
    <w:p w:rsidR="00F83812" w:rsidRDefault="00F83812"/>
    <w:p w:rsidR="00F83812" w:rsidRDefault="00F83812"/>
    <w:p w:rsidR="00F83812" w:rsidRDefault="00F83812"/>
    <w:p w:rsidR="00F83812" w:rsidRPr="007029ED" w:rsidRDefault="00F83812">
      <w:pPr>
        <w:rPr>
          <w:sz w:val="28"/>
          <w:szCs w:val="28"/>
        </w:rPr>
      </w:pPr>
      <w:r>
        <w:t xml:space="preserve">                                                                               </w:t>
      </w:r>
      <w:r w:rsidRPr="007029ED">
        <w:rPr>
          <w:sz w:val="28"/>
          <w:szCs w:val="28"/>
        </w:rPr>
        <w:t>WNIOSEK</w:t>
      </w:r>
    </w:p>
    <w:p w:rsidR="007029ED" w:rsidRDefault="007029ED"/>
    <w:p w:rsidR="000136E1" w:rsidRDefault="003A2DF4" w:rsidP="003A2DF4">
      <w:pPr>
        <w:jc w:val="both"/>
      </w:pPr>
      <w:r>
        <w:t xml:space="preserve">                   W</w:t>
      </w:r>
      <w:r w:rsidR="007029ED">
        <w:t>noszę o pr</w:t>
      </w:r>
      <w:r>
        <w:t>zedłużenie do dnia …………..</w:t>
      </w:r>
      <w:r w:rsidR="008427FA">
        <w:t xml:space="preserve">zgody na </w:t>
      </w:r>
      <w:r w:rsidR="007029ED">
        <w:t xml:space="preserve"> </w:t>
      </w:r>
      <w:r w:rsidR="008427FA" w:rsidRPr="008427FA">
        <w:t>udostępnienie gruntów leśnych do działań polegających na poszukiwaniu     zabytków i innych przedmiotów przy użyciu urządzeń elektronicznych i technicznych związanych z  naruszeniem gleby</w:t>
      </w:r>
      <w:r>
        <w:t xml:space="preserve">, wydanej przez Nadleśnictwo……………dnia…………., znak </w:t>
      </w:r>
      <w:proofErr w:type="spellStart"/>
      <w:r>
        <w:t>spr</w:t>
      </w:r>
      <w:proofErr w:type="spellEnd"/>
      <w:r>
        <w:t>.: …………………………………</w:t>
      </w:r>
    </w:p>
    <w:p w:rsidR="004002A1" w:rsidRDefault="004002A1" w:rsidP="003A2DF4">
      <w:pPr>
        <w:jc w:val="both"/>
      </w:pPr>
      <w:r>
        <w:t xml:space="preserve">Na </w:t>
      </w:r>
      <w:r w:rsidR="003A2DF4">
        <w:t>podstaw</w:t>
      </w:r>
      <w:r>
        <w:t>ie</w:t>
      </w:r>
      <w:r w:rsidR="003A2DF4">
        <w:t xml:space="preserve"> </w:t>
      </w:r>
      <w:r w:rsidRPr="004002A1">
        <w:t>§</w:t>
      </w:r>
      <w:r>
        <w:t xml:space="preserve"> 7 ust. 5 </w:t>
      </w:r>
      <w:r w:rsidRPr="004002A1">
        <w:t>Zarządzenia nr 47 Dyrektora Generalnego Lasów Państwowych z dnia 13 lipca 2018r.w sprawie udostępniania gruntów będących w zarządzie Państwowego Gospodarstwa Leśnego Lasy Państwowe do prowadzenia badań archeologicznych i/lub działań polegających na poszukiwaniu zabytków i innych przedmiotów przy użyciu urządzeń elektronicznych i technicznych związanych z</w:t>
      </w:r>
      <w:r>
        <w:t> </w:t>
      </w:r>
      <w:r w:rsidRPr="004002A1">
        <w:t xml:space="preserve"> naruszaniem gleby</w:t>
      </w:r>
      <w:r>
        <w:t xml:space="preserve">, </w:t>
      </w:r>
      <w:r w:rsidRPr="00FF30AA">
        <w:rPr>
          <w:i/>
        </w:rPr>
        <w:t>Nadleśniczy w każdej chwili może anulować, cofnąć lub zmienić zakres wydanej zgody z podaniem uzasadnienia</w:t>
      </w:r>
      <w:r>
        <w:t xml:space="preserve">. Tym uzasadnieniem może być prośba wnioskodawcy. </w:t>
      </w:r>
    </w:p>
    <w:p w:rsidR="007029ED" w:rsidRDefault="004002A1" w:rsidP="003A2DF4">
      <w:pPr>
        <w:jc w:val="both"/>
      </w:pPr>
      <w:r>
        <w:t xml:space="preserve">                  </w:t>
      </w:r>
      <w:r w:rsidRPr="004002A1">
        <w:t>Prośbę swoją uzasadniam tym, że z powodu przyczyn obiektywnych , nie udało się w deklarowanym terminie zrealizować  zał</w:t>
      </w:r>
      <w:r>
        <w:t xml:space="preserve">ożeń </w:t>
      </w:r>
      <w:r w:rsidR="00FF30AA">
        <w:t>opisanych we wniosku i wydanej zgodzie</w:t>
      </w:r>
      <w:r w:rsidRPr="004002A1">
        <w:t xml:space="preserve">. Pozostałe elementy </w:t>
      </w:r>
      <w:r>
        <w:t xml:space="preserve">zgody </w:t>
      </w:r>
      <w:r w:rsidRPr="004002A1">
        <w:t xml:space="preserve"> pozostają bez zmian.</w:t>
      </w:r>
    </w:p>
    <w:p w:rsidR="00CB769F" w:rsidRDefault="00CB769F"/>
    <w:p w:rsidR="00CB769F" w:rsidRDefault="00CB769F">
      <w:r>
        <w:t xml:space="preserve">                                                                                                                    </w:t>
      </w:r>
      <w:r w:rsidR="00FF30AA">
        <w:t xml:space="preserve">                       </w:t>
      </w:r>
      <w:bookmarkStart w:id="0" w:name="_GoBack"/>
      <w:bookmarkEnd w:id="0"/>
      <w:r>
        <w:t>Z poważaniem</w:t>
      </w:r>
      <w:r w:rsidR="00FF30AA">
        <w:t>,</w:t>
      </w:r>
    </w:p>
    <w:p w:rsidR="00F83812" w:rsidRDefault="00F83812"/>
    <w:sectPr w:rsidR="00F83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812"/>
    <w:rsid w:val="000136E1"/>
    <w:rsid w:val="001013CD"/>
    <w:rsid w:val="003A2DF4"/>
    <w:rsid w:val="004002A1"/>
    <w:rsid w:val="007029ED"/>
    <w:rsid w:val="0071615F"/>
    <w:rsid w:val="008427FA"/>
    <w:rsid w:val="00887BDD"/>
    <w:rsid w:val="00B63E2D"/>
    <w:rsid w:val="00C76141"/>
    <w:rsid w:val="00CB769F"/>
    <w:rsid w:val="00F83812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09CA5"/>
  <w15:chartTrackingRefBased/>
  <w15:docId w15:val="{5C2644AD-8318-407A-94DD-6E87E0B66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2</cp:revision>
  <dcterms:created xsi:type="dcterms:W3CDTF">2026-01-05T19:43:00Z</dcterms:created>
  <dcterms:modified xsi:type="dcterms:W3CDTF">2026-01-05T19:43:00Z</dcterms:modified>
</cp:coreProperties>
</file>